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AA" w:rsidRDefault="007008AA" w:rsidP="008C4A7A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</w:p>
    <w:p w:rsidR="008C4A7A" w:rsidRPr="00024154" w:rsidRDefault="00995D5C" w:rsidP="008C4A7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製造販売後調査</w:t>
      </w:r>
      <w:r w:rsidR="008C4A7A" w:rsidRPr="00024154">
        <w:rPr>
          <w:rFonts w:ascii="ＭＳ ゴシック" w:eastAsia="ＭＳ ゴシック" w:hAnsi="ＭＳ ゴシック" w:hint="eastAsia"/>
          <w:sz w:val="28"/>
          <w:szCs w:val="28"/>
        </w:rPr>
        <w:t>の申請フローチャート</w:t>
      </w:r>
    </w:p>
    <w:p w:rsidR="008C4A7A" w:rsidRPr="00024154" w:rsidRDefault="008C4A7A" w:rsidP="00180548">
      <w:pPr>
        <w:jc w:val="center"/>
        <w:rPr>
          <w:rFonts w:ascii="ＭＳ ゴシック" w:eastAsia="ＭＳ ゴシック" w:hAnsi="ＭＳ ゴシック"/>
          <w:szCs w:val="21"/>
        </w:rPr>
      </w:pPr>
    </w:p>
    <w:p w:rsidR="00083711" w:rsidRDefault="005A27EE" w:rsidP="00283A2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2050" style="position:absolute;left:0;text-align:left;margin-left:.75pt;margin-top:13.55pt;width:229.65pt;height:27.75pt;z-index:-251658240">
            <v:textbox inset="5.85pt,.7pt,5.85pt,.7pt"/>
          </v:rect>
        </w:pict>
      </w:r>
      <w:r w:rsidR="00995D5C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</w:t>
      </w:r>
    </w:p>
    <w:p w:rsidR="00732D06" w:rsidRDefault="00083711" w:rsidP="00BF0A13">
      <w:pPr>
        <w:ind w:firstLineChars="150" w:firstLine="31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 xml:space="preserve">委員会事務局への連絡    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283A2F" w:rsidRDefault="00995D5C" w:rsidP="00732D06">
      <w:pPr>
        <w:ind w:firstLineChars="2350" w:firstLine="493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「製造販売後調査の手続要綱」を確認</w:t>
      </w:r>
    </w:p>
    <w:p w:rsidR="00995D5C" w:rsidRDefault="009630B8" w:rsidP="00732D06">
      <w:pPr>
        <w:spacing w:line="240" w:lineRule="auto"/>
        <w:ind w:firstLineChars="550" w:firstLine="115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>製造販売後調査</w:t>
      </w:r>
      <w:r w:rsidR="00381B2B">
        <w:rPr>
          <w:rFonts w:ascii="ＭＳ ゴシック" w:eastAsia="ＭＳ ゴシック" w:hAnsi="ＭＳ ゴシック" w:hint="eastAsia"/>
          <w:sz w:val="18"/>
          <w:szCs w:val="18"/>
        </w:rPr>
        <w:t>審査</w:t>
      </w:r>
      <w:r w:rsidR="00083711" w:rsidRPr="00283A2F">
        <w:rPr>
          <w:rFonts w:ascii="ＭＳ ゴシック" w:eastAsia="ＭＳ ゴシック" w:hAnsi="ＭＳ ゴシック" w:hint="eastAsia"/>
          <w:sz w:val="18"/>
          <w:szCs w:val="18"/>
        </w:rPr>
        <w:t>委員会事務局は、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 w:rsidR="00381B2B"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 </w:t>
      </w:r>
      <w:r w:rsidR="00995D5C">
        <w:rPr>
          <w:rFonts w:ascii="ＭＳ ゴシック" w:eastAsia="ＭＳ ゴシック" w:hAnsi="ＭＳ ゴシック" w:hint="eastAsia"/>
          <w:szCs w:val="21"/>
        </w:rPr>
        <w:t>3.手続きについて</w:t>
      </w:r>
    </w:p>
    <w:p w:rsidR="00995D5C" w:rsidRDefault="005A27EE" w:rsidP="00995D5C">
      <w:pPr>
        <w:ind w:firstLineChars="550" w:firstLine="1155"/>
        <w:rPr>
          <w:rFonts w:ascii="ＭＳ ゴシック" w:eastAsia="ＭＳ ゴシック" w:hAnsi="ＭＳ ゴシック"/>
          <w:sz w:val="18"/>
          <w:szCs w:val="18"/>
        </w:rPr>
      </w:pPr>
      <w:r w:rsidRPr="005A27EE">
        <w:rPr>
          <w:rFonts w:ascii="ＭＳ ゴシック" w:eastAsia="ＭＳ ゴシック" w:hAnsi="ＭＳ ゴシック"/>
          <w:noProof/>
          <w:szCs w:val="21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84" type="#_x0000_t67" style="position:absolute;left:0;text-align:left;margin-left:15pt;margin-top:12.45pt;width:38.25pt;height:40.55pt;z-index:251684864" adj="12070,5393">
            <v:textbox inset="5.85pt,.7pt,5.85pt,.7pt"/>
          </v:shape>
        </w:pict>
      </w:r>
      <w:r w:rsidR="00995D5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083711" w:rsidRPr="00283A2F">
        <w:rPr>
          <w:rFonts w:ascii="ＭＳ ゴシック" w:eastAsia="ＭＳ ゴシック" w:hAnsi="ＭＳ ゴシック" w:hint="eastAsia"/>
          <w:sz w:val="18"/>
          <w:szCs w:val="18"/>
        </w:rPr>
        <w:t>治験事務局が兼ねています。</w: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 w:rsidR="00995D5C">
        <w:rPr>
          <w:rFonts w:ascii="ＭＳ ゴシック" w:eastAsia="ＭＳ ゴシック" w:hAnsi="ＭＳ ゴシック" w:hint="eastAsia"/>
          <w:sz w:val="18"/>
          <w:szCs w:val="18"/>
        </w:rPr>
        <w:t xml:space="preserve">    </w:t>
      </w:r>
      <w:r w:rsidR="00381B2B">
        <w:rPr>
          <w:rFonts w:ascii="ＭＳ ゴシック" w:eastAsia="ＭＳ ゴシック" w:hAnsi="ＭＳ ゴシック" w:hint="eastAsia"/>
          <w:sz w:val="18"/>
          <w:szCs w:val="18"/>
        </w:rPr>
        <w:t xml:space="preserve">　　　 </w:t>
      </w:r>
      <w:r w:rsidR="00995D5C">
        <w:rPr>
          <w:rFonts w:ascii="ＭＳ ゴシック" w:eastAsia="ＭＳ ゴシック" w:hAnsi="ＭＳ ゴシック" w:hint="eastAsia"/>
          <w:szCs w:val="21"/>
        </w:rPr>
        <w:t>（1）新規申請</w:t>
      </w:r>
    </w:p>
    <w:p w:rsidR="00995D5C" w:rsidRDefault="00995D5C" w:rsidP="00BF0A13">
      <w:pPr>
        <w:tabs>
          <w:tab w:val="left" w:pos="5529"/>
        </w:tabs>
        <w:ind w:firstLineChars="1050" w:firstLine="189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   </w:t>
      </w:r>
      <w:r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            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　　  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</w:t>
      </w:r>
      <w:r w:rsidR="00083711">
        <w:rPr>
          <w:rFonts w:ascii="ＭＳ ゴシック" w:eastAsia="ＭＳ ゴシック" w:hAnsi="ＭＳ ゴシック" w:hint="eastAsia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Cs w:val="21"/>
        </w:rPr>
        <w:t>① 事前確認事項</w:t>
      </w:r>
    </w:p>
    <w:p w:rsidR="00995D5C" w:rsidRPr="00995D5C" w:rsidRDefault="00995D5C" w:rsidP="00995D5C">
      <w:pPr>
        <w:ind w:firstLineChars="550" w:firstLine="115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090149" w:rsidRDefault="005A27EE" w:rsidP="00083711">
      <w:pPr>
        <w:rPr>
          <w:rFonts w:ascii="ＭＳ ゴシック" w:eastAsia="ＭＳ ゴシック" w:hAnsi="ＭＳ ゴシック"/>
          <w:sz w:val="18"/>
          <w:szCs w:val="18"/>
        </w:rPr>
      </w:pPr>
      <w:r w:rsidRPr="005A27EE">
        <w:rPr>
          <w:rFonts w:ascii="ＭＳ ゴシック" w:eastAsia="ＭＳ ゴシック" w:hAnsi="ＭＳ ゴシック"/>
          <w:noProof/>
          <w:szCs w:val="21"/>
        </w:rPr>
        <w:pict>
          <v:rect id="_x0000_s2085" style="position:absolute;left:0;text-align:left;margin-left:3.75pt;margin-top:14.75pt;width:60.65pt;height:27.75pt;z-index:-251630592">
            <v:textbox inset="5.85pt,.7pt,5.85pt,.7pt"/>
          </v:rect>
        </w:pict>
      </w:r>
      <w:r w:rsidR="00083711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　　　　</w:t>
      </w:r>
    </w:p>
    <w:p w:rsidR="00083711" w:rsidRDefault="00083711" w:rsidP="0008371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　　</w:t>
      </w:r>
      <w:r w:rsidRPr="00083711">
        <w:rPr>
          <w:rFonts w:ascii="ＭＳ ゴシック" w:eastAsia="ＭＳ ゴシック" w:hAnsi="ＭＳ ゴシック" w:hint="eastAsia"/>
          <w:szCs w:val="21"/>
        </w:rPr>
        <w:t>申込み</w:t>
      </w:r>
      <w:r>
        <w:rPr>
          <w:rFonts w:ascii="ＭＳ ゴシック" w:eastAsia="ＭＳ ゴシック" w:hAnsi="ＭＳ ゴシック" w:hint="eastAsia"/>
          <w:szCs w:val="21"/>
        </w:rPr>
        <w:t xml:space="preserve">     製造販売後調査申込書（調査-1）、</w:t>
      </w:r>
    </w:p>
    <w:p w:rsidR="00083711" w:rsidRDefault="00083711" w:rsidP="00BF0A13">
      <w:pPr>
        <w:ind w:firstLineChars="700" w:firstLine="14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製造販売後調査委受託契約書（調査-11-1、調査11-2）、</w:t>
      </w:r>
    </w:p>
    <w:p w:rsidR="00083711" w:rsidRDefault="005A27EE" w:rsidP="00BF0A13">
      <w:pPr>
        <w:ind w:firstLineChars="700" w:firstLine="14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2086" type="#_x0000_t67" style="position:absolute;left:0;text-align:left;margin-left:14.9pt;margin-top:3.6pt;width:38.25pt;height:40.55pt;z-index:251686912" adj="12070,5393">
            <v:textbox inset="5.85pt,.7pt,5.85pt,.7pt"/>
          </v:shape>
        </w:pict>
      </w:r>
      <w:r w:rsidR="00083711">
        <w:rPr>
          <w:rFonts w:ascii="ＭＳ ゴシック" w:eastAsia="ＭＳ ゴシック" w:hAnsi="ＭＳ ゴシック" w:hint="eastAsia"/>
          <w:szCs w:val="21"/>
        </w:rPr>
        <w:t>調査に必要な資料を準備</w:t>
      </w:r>
    </w:p>
    <w:p w:rsidR="00083711" w:rsidRPr="00083711" w:rsidRDefault="00083711" w:rsidP="00BF0A13">
      <w:pPr>
        <w:ind w:firstLineChars="700" w:firstLine="14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>委員会事務局にて、調査内容と申請手続きの確認</w:t>
      </w:r>
    </w:p>
    <w:p w:rsidR="00C927B3" w:rsidRDefault="00C927B3" w:rsidP="00283A2F">
      <w:pPr>
        <w:ind w:leftChars="700" w:left="4410" w:hangingChars="1400" w:hanging="2940"/>
        <w:rPr>
          <w:rFonts w:ascii="ＭＳ ゴシック" w:eastAsia="ＭＳ ゴシック" w:hAnsi="ＭＳ ゴシック"/>
          <w:szCs w:val="21"/>
        </w:rPr>
      </w:pPr>
    </w:p>
    <w:p w:rsidR="009630B8" w:rsidRPr="00B731C4" w:rsidRDefault="005A27EE" w:rsidP="009630B8">
      <w:pPr>
        <w:tabs>
          <w:tab w:val="left" w:pos="6585"/>
        </w:tabs>
        <w:ind w:firstLineChars="2600" w:firstLine="546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2083" style="position:absolute;left:0;text-align:left;margin-left:3pt;margin-top:8.75pt;width:191.4pt;height:37.05pt;z-index:-251632640">
            <v:textbox inset="5.85pt,.7pt,5.85pt,.7pt"/>
          </v:rect>
        </w:pict>
      </w:r>
    </w:p>
    <w:p w:rsidR="00381B2B" w:rsidRDefault="00083711" w:rsidP="00BF0A13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 xml:space="preserve">委員会へ申請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 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 w:rsidR="00BF0A13">
        <w:rPr>
          <w:rFonts w:ascii="ＭＳ ゴシック" w:eastAsia="ＭＳ ゴシック" w:hAnsi="ＭＳ ゴシック" w:hint="eastAsia"/>
          <w:szCs w:val="21"/>
        </w:rPr>
        <w:t>委員会</w:t>
      </w:r>
      <w:r w:rsidR="0062756F" w:rsidRPr="00024154">
        <w:rPr>
          <w:rFonts w:ascii="ＭＳ ゴシック" w:eastAsia="ＭＳ ゴシック" w:hAnsi="ＭＳ ゴシック" w:hint="eastAsia"/>
          <w:szCs w:val="21"/>
        </w:rPr>
        <w:t>事務局へ申請書類</w:t>
      </w:r>
      <w:r w:rsidR="00090149">
        <w:rPr>
          <w:rFonts w:ascii="ＭＳ ゴシック" w:eastAsia="ＭＳ ゴシック" w:hAnsi="ＭＳ ゴシック" w:hint="eastAsia"/>
          <w:szCs w:val="21"/>
        </w:rPr>
        <w:t>を</w:t>
      </w:r>
      <w:r w:rsidR="0062756F" w:rsidRPr="00024154">
        <w:rPr>
          <w:rFonts w:ascii="ＭＳ ゴシック" w:eastAsia="ＭＳ ゴシック" w:hAnsi="ＭＳ ゴシック" w:hint="eastAsia"/>
          <w:szCs w:val="21"/>
        </w:rPr>
        <w:t>提出</w:t>
      </w:r>
    </w:p>
    <w:p w:rsidR="0062756F" w:rsidRDefault="0062756F" w:rsidP="00732D06">
      <w:pPr>
        <w:ind w:firstLineChars="3900" w:firstLine="8190"/>
        <w:rPr>
          <w:rFonts w:ascii="ＭＳ ゴシック" w:eastAsia="ＭＳ ゴシック" w:hAnsi="ＭＳ ゴシック"/>
          <w:szCs w:val="21"/>
        </w:rPr>
      </w:pPr>
      <w:r w:rsidRPr="00024154">
        <w:rPr>
          <w:rFonts w:ascii="ＭＳ ゴシック" w:eastAsia="ＭＳ ゴシック" w:hAnsi="ＭＳ ゴシック" w:hint="eastAsia"/>
          <w:szCs w:val="21"/>
        </w:rPr>
        <w:t>（締切り厳守）</w:t>
      </w:r>
    </w:p>
    <w:p w:rsidR="0062756F" w:rsidRDefault="00090149" w:rsidP="0062756F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  <w:r w:rsidR="00BF0A13">
        <w:rPr>
          <w:rFonts w:ascii="ＭＳ ゴシック" w:eastAsia="ＭＳ ゴシック" w:hAnsi="ＭＳ ゴシック" w:hint="eastAsia"/>
          <w:szCs w:val="21"/>
        </w:rPr>
        <w:t xml:space="preserve">　　　　　　　　 </w:t>
      </w:r>
      <w:r w:rsidR="00381B2B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62756F">
        <w:rPr>
          <w:rFonts w:ascii="ＭＳ ゴシック" w:eastAsia="ＭＳ ゴシック" w:hAnsi="ＭＳ ゴシック" w:hint="eastAsia"/>
          <w:szCs w:val="21"/>
        </w:rPr>
        <w:t>申請資料の締切りは、委員会開催の１２日前</w:t>
      </w:r>
      <w:r w:rsidR="0062756F" w:rsidRPr="006E2AF4">
        <w:rPr>
          <w:rFonts w:ascii="ＭＳ ゴシック" w:eastAsia="ＭＳ ゴシック" w:hAnsi="ＭＳ ゴシック" w:hint="eastAsia"/>
          <w:sz w:val="16"/>
          <w:szCs w:val="21"/>
        </w:rPr>
        <w:t>※</w:t>
      </w:r>
    </w:p>
    <w:p w:rsidR="00180548" w:rsidRPr="00BF0A13" w:rsidRDefault="005A27EE" w:rsidP="00283A2F">
      <w:pPr>
        <w:tabs>
          <w:tab w:val="left" w:pos="6585"/>
        </w:tabs>
        <w:ind w:firstLineChars="800" w:firstLine="16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2088" type="#_x0000_t67" style="position:absolute;left:0;text-align:left;margin-left:14.9pt;margin-top:7.65pt;width:38.25pt;height:40.55pt;z-index:251687936" adj="12070,5393">
            <v:textbox inset="5.85pt,.7pt,5.85pt,.7pt"/>
          </v:shape>
        </w:pict>
      </w:r>
    </w:p>
    <w:p w:rsidR="00180548" w:rsidRPr="00283A2F" w:rsidRDefault="00180548" w:rsidP="00180548">
      <w:pPr>
        <w:rPr>
          <w:rFonts w:ascii="ＭＳ ゴシック" w:eastAsia="ＭＳ ゴシック" w:hAnsi="ＭＳ ゴシック"/>
          <w:szCs w:val="21"/>
        </w:rPr>
      </w:pPr>
    </w:p>
    <w:p w:rsidR="00ED5CD5" w:rsidRPr="00024154" w:rsidRDefault="00C927B3" w:rsidP="00BF0A13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t xml:space="preserve"> </w:t>
      </w:r>
    </w:p>
    <w:p w:rsidR="00BF0A13" w:rsidRDefault="005A27EE" w:rsidP="00BF0A13">
      <w:pPr>
        <w:ind w:firstLineChars="1050" w:firstLine="22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2069" style="position:absolute;left:0;text-align:left;margin-left:2.25pt;margin-top:10.7pt;width:228.15pt;height:31.65pt;z-index:-251642880">
            <v:textbox inset="5.85pt,.7pt,5.85pt,.7pt"/>
          </v:rect>
        </w:pict>
      </w:r>
    </w:p>
    <w:p w:rsidR="00E76920" w:rsidRPr="00BF0A13" w:rsidRDefault="00BF0A13" w:rsidP="00BF0A13">
      <w:pPr>
        <w:ind w:firstLineChars="150" w:firstLine="4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製造販売後調査</w:t>
      </w:r>
      <w:r w:rsidR="00381B2B">
        <w:rPr>
          <w:rFonts w:ascii="ＭＳ ゴシック" w:eastAsia="ＭＳ ゴシック" w:hAnsi="ＭＳ ゴシック" w:hint="eastAsia"/>
          <w:sz w:val="32"/>
          <w:szCs w:val="32"/>
        </w:rPr>
        <w:t>審査</w:t>
      </w:r>
      <w:r>
        <w:rPr>
          <w:rFonts w:ascii="ＭＳ ゴシック" w:eastAsia="ＭＳ ゴシック" w:hAnsi="ＭＳ ゴシック" w:hint="eastAsia"/>
          <w:sz w:val="32"/>
          <w:szCs w:val="32"/>
        </w:rPr>
        <w:t>委員会</w:t>
      </w:r>
      <w:r w:rsidR="00E76920" w:rsidRPr="000241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283A2F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283A2F" w:rsidRPr="00283A2F">
        <w:rPr>
          <w:rFonts w:ascii="ＭＳ ゴシック" w:eastAsia="ＭＳ ゴシック" w:hAnsi="ＭＳ ゴシック" w:hint="eastAsia"/>
          <w:sz w:val="24"/>
        </w:rPr>
        <w:t>原則、毎月第一月曜日</w:t>
      </w:r>
      <w:r w:rsidR="00283A2F">
        <w:rPr>
          <w:rFonts w:ascii="ＭＳ ゴシック" w:eastAsia="ＭＳ ゴシック" w:hAnsi="ＭＳ ゴシック" w:hint="eastAsia"/>
          <w:sz w:val="24"/>
        </w:rPr>
        <w:t>開催</w:t>
      </w:r>
      <w:r w:rsidR="006E2AF4" w:rsidRPr="006E2AF4">
        <w:rPr>
          <w:rFonts w:ascii="ＭＳ ゴシック" w:eastAsia="ＭＳ ゴシック" w:hAnsi="ＭＳ ゴシック" w:hint="eastAsia"/>
          <w:sz w:val="16"/>
          <w:szCs w:val="21"/>
        </w:rPr>
        <w:t>※</w:t>
      </w:r>
    </w:p>
    <w:p w:rsidR="00283A2F" w:rsidRPr="00283A2F" w:rsidRDefault="00283A2F" w:rsidP="00BF0A13">
      <w:pPr>
        <w:ind w:firstLineChars="1050" w:firstLine="2520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</w:t>
      </w:r>
    </w:p>
    <w:p w:rsidR="00E76920" w:rsidRPr="00024154" w:rsidRDefault="005A27EE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shape id="_x0000_s2089" type="#_x0000_t67" style="position:absolute;left:0;text-align:left;margin-left:14.9pt;margin-top:10.95pt;width:38.25pt;height:40.55pt;z-index:251688960" adj="12070,5393">
            <v:textbox inset="5.85pt,.7pt,5.85pt,.7pt"/>
          </v:shape>
        </w:pict>
      </w:r>
    </w:p>
    <w:p w:rsidR="00E76920" w:rsidRPr="00024154" w:rsidRDefault="00E76920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</w:p>
    <w:p w:rsidR="00E76920" w:rsidRPr="00024154" w:rsidRDefault="00E76920" w:rsidP="00E76920">
      <w:pPr>
        <w:ind w:firstLineChars="1050" w:firstLine="2205"/>
        <w:rPr>
          <w:rFonts w:ascii="ＭＳ ゴシック" w:eastAsia="ＭＳ ゴシック" w:hAnsi="ＭＳ ゴシック"/>
          <w:szCs w:val="21"/>
        </w:rPr>
      </w:pPr>
    </w:p>
    <w:p w:rsidR="00BF0A13" w:rsidRDefault="005A27EE" w:rsidP="00BF0A13">
      <w:pPr>
        <w:ind w:firstLineChars="500" w:firstLine="105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noProof/>
          <w:szCs w:val="21"/>
        </w:rPr>
        <w:pict>
          <v:rect id="_x0000_s2073" style="position:absolute;left:0;text-align:left;margin-left:3pt;margin-top:10.7pt;width:76.65pt;height:32.85pt;z-index:-251639808">
            <v:textbox inset="5.85pt,.7pt,5.85pt,.7pt"/>
          </v:rect>
        </w:pict>
      </w:r>
      <w:r w:rsidR="00B049A9" w:rsidRPr="00024154">
        <w:rPr>
          <w:rFonts w:ascii="ＭＳ ゴシック" w:eastAsia="ＭＳ ゴシック" w:hAnsi="ＭＳ ゴシック"/>
          <w:kern w:val="0"/>
          <w:szCs w:val="21"/>
        </w:rPr>
        <w:tab/>
      </w:r>
    </w:p>
    <w:p w:rsidR="00B049A9" w:rsidRPr="00BF0A13" w:rsidRDefault="00BF0A13" w:rsidP="00BF0A13">
      <w:pPr>
        <w:ind w:firstLineChars="200" w:firstLine="42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審査結果　　　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>委員会</w:t>
      </w:r>
      <w:r w:rsidRPr="00024154">
        <w:rPr>
          <w:rFonts w:ascii="ＭＳ ゴシック" w:eastAsia="ＭＳ ゴシック" w:hAnsi="ＭＳ ゴシック" w:hint="eastAsia"/>
          <w:szCs w:val="21"/>
        </w:rPr>
        <w:t>事務局</w:t>
      </w:r>
      <w:r>
        <w:rPr>
          <w:rFonts w:ascii="ＭＳ ゴシック" w:eastAsia="ＭＳ ゴシック" w:hAnsi="ＭＳ ゴシック" w:hint="eastAsia"/>
          <w:szCs w:val="21"/>
        </w:rPr>
        <w:t>より連絡</w:t>
      </w:r>
    </w:p>
    <w:p w:rsidR="00B049A9" w:rsidRPr="00024154" w:rsidRDefault="00B049A9" w:rsidP="00B049A9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p w:rsidR="00B049A9" w:rsidRPr="0062756F" w:rsidRDefault="005A27EE" w:rsidP="00B049A9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/>
          <w:noProof/>
          <w:kern w:val="0"/>
          <w:szCs w:val="21"/>
        </w:rPr>
        <w:pict>
          <v:shape id="_x0000_s2090" type="#_x0000_t67" style="position:absolute;left:0;text-align:left;margin-left:14.9pt;margin-top:11.25pt;width:38.25pt;height:40.55pt;z-index:251689984" adj="12070,5393">
            <v:textbox inset="5.85pt,.7pt,5.85pt,.7pt"/>
          </v:shape>
        </w:pict>
      </w:r>
    </w:p>
    <w:p w:rsidR="007008AA" w:rsidRDefault="00090149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</w:p>
    <w:p w:rsidR="00BF0A13" w:rsidRDefault="00BF0A13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p w:rsidR="00BF0A13" w:rsidRDefault="005A27EE" w:rsidP="00BF0A13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  <w:r w:rsidRPr="005A27EE">
        <w:rPr>
          <w:rFonts w:ascii="ＭＳ ゴシック" w:eastAsia="ＭＳ ゴシック" w:hAnsi="ＭＳ ゴシック"/>
          <w:noProof/>
          <w:szCs w:val="21"/>
        </w:rPr>
        <w:pict>
          <v:rect id="_x0000_s2077" style="position:absolute;left:0;text-align:left;margin-left:-1.35pt;margin-top:13.7pt;width:81pt;height:27.75pt;z-index:-251635712">
            <v:textbox inset="5.85pt,.7pt,5.85pt,.7pt"/>
          </v:rect>
        </w:pict>
      </w:r>
    </w:p>
    <w:p w:rsidR="00BF0A13" w:rsidRPr="00C53E4E" w:rsidRDefault="001653B6" w:rsidP="001653B6">
      <w:pPr>
        <w:tabs>
          <w:tab w:val="left" w:pos="5910"/>
        </w:tabs>
        <w:ind w:firstLineChars="200" w:firstLine="420"/>
        <w:rPr>
          <w:rFonts w:ascii="ＭＳ ゴシック" w:eastAsia="ＭＳ ゴシック" w:hAnsi="ＭＳ ゴシック"/>
          <w:kern w:val="0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契約締結</w:t>
      </w:r>
      <w:r w:rsidR="00BF0A13" w:rsidRPr="00024154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</w:rPr>
        <w:t>製造販売後調査</w:t>
      </w:r>
      <w:r w:rsidR="00381B2B">
        <w:rPr>
          <w:rFonts w:ascii="ＭＳ ゴシック" w:eastAsia="ＭＳ ゴシック" w:hAnsi="ＭＳ ゴシック" w:hint="eastAsia"/>
          <w:szCs w:val="21"/>
        </w:rPr>
        <w:t>審査</w:t>
      </w:r>
      <w:r>
        <w:rPr>
          <w:rFonts w:ascii="ＭＳ ゴシック" w:eastAsia="ＭＳ ゴシック" w:hAnsi="ＭＳ ゴシック" w:hint="eastAsia"/>
          <w:szCs w:val="21"/>
        </w:rPr>
        <w:t>委員会で承認後、契約締結</w:t>
      </w:r>
    </w:p>
    <w:p w:rsidR="00BF0A13" w:rsidRPr="00BF0A13" w:rsidRDefault="00BF0A13" w:rsidP="007008AA">
      <w:pPr>
        <w:tabs>
          <w:tab w:val="left" w:pos="5910"/>
        </w:tabs>
        <w:ind w:firstLineChars="600" w:firstLine="1260"/>
        <w:rPr>
          <w:rFonts w:ascii="ＭＳ ゴシック" w:eastAsia="ＭＳ ゴシック" w:hAnsi="ＭＳ ゴシック"/>
          <w:kern w:val="0"/>
          <w:szCs w:val="21"/>
        </w:rPr>
      </w:pPr>
    </w:p>
    <w:sectPr w:rsidR="00BF0A13" w:rsidRPr="00BF0A13" w:rsidSect="00B049A9">
      <w:headerReference w:type="default" r:id="rId7"/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5DA" w:rsidRDefault="00D605DA" w:rsidP="005A2DFE">
      <w:pPr>
        <w:spacing w:line="240" w:lineRule="auto"/>
      </w:pPr>
      <w:r>
        <w:separator/>
      </w:r>
    </w:p>
  </w:endnote>
  <w:endnote w:type="continuationSeparator" w:id="0">
    <w:p w:rsidR="00D605DA" w:rsidRDefault="00D605DA" w:rsidP="005A2DF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5DA" w:rsidRDefault="00D605DA" w:rsidP="005A2DFE">
      <w:pPr>
        <w:spacing w:line="240" w:lineRule="auto"/>
      </w:pPr>
      <w:r>
        <w:separator/>
      </w:r>
    </w:p>
  </w:footnote>
  <w:footnote w:type="continuationSeparator" w:id="0">
    <w:p w:rsidR="00D605DA" w:rsidRDefault="00D605DA" w:rsidP="005A2DF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A7A" w:rsidRPr="00024154" w:rsidRDefault="008C4A7A" w:rsidP="008C4A7A">
    <w:pPr>
      <w:wordWrap w:val="0"/>
      <w:jc w:val="right"/>
      <w:rPr>
        <w:rFonts w:ascii="ＭＳ ゴシック" w:eastAsia="ＭＳ ゴシック" w:hAnsi="ＭＳ ゴシック"/>
        <w:sz w:val="20"/>
        <w:szCs w:val="20"/>
      </w:rPr>
    </w:pPr>
    <w:r w:rsidRPr="00024154">
      <w:rPr>
        <w:rFonts w:ascii="ＭＳ ゴシック" w:eastAsia="ＭＳ ゴシック" w:hAnsi="ＭＳ ゴシック" w:hint="eastAsia"/>
        <w:sz w:val="20"/>
        <w:szCs w:val="20"/>
      </w:rPr>
      <w:t>医療法人財団 荻窪病院2015年</w:t>
    </w:r>
    <w:r w:rsidR="00995D5C">
      <w:rPr>
        <w:rFonts w:ascii="ＭＳ ゴシック" w:eastAsia="ＭＳ ゴシック" w:hAnsi="ＭＳ ゴシック" w:hint="eastAsia"/>
        <w:sz w:val="20"/>
        <w:szCs w:val="20"/>
      </w:rPr>
      <w:t>8</w:t>
    </w:r>
    <w:r w:rsidRPr="00024154">
      <w:rPr>
        <w:rFonts w:ascii="ＭＳ ゴシック" w:eastAsia="ＭＳ ゴシック" w:hAnsi="ＭＳ ゴシック" w:hint="eastAsia"/>
        <w:sz w:val="20"/>
        <w:szCs w:val="20"/>
      </w:rPr>
      <w:t>月</w:t>
    </w:r>
    <w:r w:rsidR="00995D5C">
      <w:rPr>
        <w:rFonts w:ascii="ＭＳ ゴシック" w:eastAsia="ＭＳ ゴシック" w:hAnsi="ＭＳ ゴシック" w:hint="eastAsia"/>
        <w:sz w:val="20"/>
        <w:szCs w:val="20"/>
      </w:rPr>
      <w:t>4</w:t>
    </w:r>
    <w:r w:rsidRPr="00024154">
      <w:rPr>
        <w:rFonts w:ascii="ＭＳ ゴシック" w:eastAsia="ＭＳ ゴシック" w:hAnsi="ＭＳ ゴシック" w:hint="eastAsia"/>
        <w:sz w:val="20"/>
        <w:szCs w:val="20"/>
      </w:rPr>
      <w:t>日Ver.1</w:t>
    </w:r>
  </w:p>
  <w:p w:rsidR="00EC5134" w:rsidRPr="007008AA" w:rsidRDefault="00995D5C" w:rsidP="007008AA">
    <w:pPr>
      <w:ind w:firstLineChars="2000" w:firstLine="4000"/>
      <w:jc w:val="right"/>
      <w:rPr>
        <w:rFonts w:ascii="ＭＳ ゴシック" w:eastAsia="ＭＳ ゴシック" w:hAnsi="ＭＳ ゴシック"/>
        <w:sz w:val="20"/>
        <w:szCs w:val="20"/>
      </w:rPr>
    </w:pPr>
    <w:r>
      <w:rPr>
        <w:rFonts w:ascii="ＭＳ ゴシック" w:eastAsia="ＭＳ ゴシック" w:hAnsi="ＭＳ ゴシック" w:hint="eastAsia"/>
        <w:sz w:val="20"/>
        <w:szCs w:val="20"/>
      </w:rPr>
      <w:t>製造販売後調査</w:t>
    </w:r>
    <w:r w:rsidR="00381B2B">
      <w:rPr>
        <w:rFonts w:ascii="ＭＳ ゴシック" w:eastAsia="ＭＳ ゴシック" w:hAnsi="ＭＳ ゴシック" w:hint="eastAsia"/>
        <w:sz w:val="20"/>
        <w:szCs w:val="20"/>
      </w:rPr>
      <w:t>審査</w:t>
    </w:r>
    <w:r w:rsidR="008C4A7A" w:rsidRPr="00024154">
      <w:rPr>
        <w:rFonts w:ascii="ＭＳ ゴシック" w:eastAsia="ＭＳ ゴシック" w:hAnsi="ＭＳ ゴシック" w:hint="eastAsia"/>
        <w:sz w:val="20"/>
        <w:szCs w:val="20"/>
      </w:rPr>
      <w:t>委員会</w:t>
    </w:r>
    <w:r w:rsidR="00C927B3">
      <w:rPr>
        <w:rFonts w:ascii="ＭＳ ゴシック" w:eastAsia="ＭＳ ゴシック" w:hAnsi="ＭＳ ゴシック" w:hint="eastAsia"/>
        <w:sz w:val="20"/>
        <w:szCs w:val="20"/>
      </w:rPr>
      <w:t>事務局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78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DFE"/>
    <w:rsid w:val="00012FCF"/>
    <w:rsid w:val="00024154"/>
    <w:rsid w:val="00083711"/>
    <w:rsid w:val="00090149"/>
    <w:rsid w:val="000F14E0"/>
    <w:rsid w:val="0014240D"/>
    <w:rsid w:val="0016052E"/>
    <w:rsid w:val="001653B6"/>
    <w:rsid w:val="00166D26"/>
    <w:rsid w:val="00180548"/>
    <w:rsid w:val="00185300"/>
    <w:rsid w:val="00265959"/>
    <w:rsid w:val="00267395"/>
    <w:rsid w:val="00283A2F"/>
    <w:rsid w:val="003113AF"/>
    <w:rsid w:val="00381B2B"/>
    <w:rsid w:val="003B47CD"/>
    <w:rsid w:val="00417877"/>
    <w:rsid w:val="00436C21"/>
    <w:rsid w:val="004A0BD8"/>
    <w:rsid w:val="004A107B"/>
    <w:rsid w:val="004B5B42"/>
    <w:rsid w:val="004B7A4F"/>
    <w:rsid w:val="004F6DD3"/>
    <w:rsid w:val="0051368F"/>
    <w:rsid w:val="005508B7"/>
    <w:rsid w:val="005A27EE"/>
    <w:rsid w:val="005A2DFE"/>
    <w:rsid w:val="005B5385"/>
    <w:rsid w:val="005D1BA6"/>
    <w:rsid w:val="0062756F"/>
    <w:rsid w:val="0063031B"/>
    <w:rsid w:val="00665F5A"/>
    <w:rsid w:val="006C0D34"/>
    <w:rsid w:val="006E2AF4"/>
    <w:rsid w:val="007008AA"/>
    <w:rsid w:val="0070765D"/>
    <w:rsid w:val="0071121B"/>
    <w:rsid w:val="00732D06"/>
    <w:rsid w:val="00736B9B"/>
    <w:rsid w:val="00757D3A"/>
    <w:rsid w:val="007A4104"/>
    <w:rsid w:val="007D44CD"/>
    <w:rsid w:val="007E6091"/>
    <w:rsid w:val="00885EA2"/>
    <w:rsid w:val="008C4A7A"/>
    <w:rsid w:val="008E3484"/>
    <w:rsid w:val="00906436"/>
    <w:rsid w:val="00947BEC"/>
    <w:rsid w:val="009630B8"/>
    <w:rsid w:val="00995D5C"/>
    <w:rsid w:val="009B24C8"/>
    <w:rsid w:val="00A10EA9"/>
    <w:rsid w:val="00A32EFA"/>
    <w:rsid w:val="00AA0AF4"/>
    <w:rsid w:val="00AC3A10"/>
    <w:rsid w:val="00B049A9"/>
    <w:rsid w:val="00B36791"/>
    <w:rsid w:val="00B56A5D"/>
    <w:rsid w:val="00B731C4"/>
    <w:rsid w:val="00B76426"/>
    <w:rsid w:val="00BF0A13"/>
    <w:rsid w:val="00C53E4E"/>
    <w:rsid w:val="00C638A1"/>
    <w:rsid w:val="00C927B3"/>
    <w:rsid w:val="00D0796A"/>
    <w:rsid w:val="00D605DA"/>
    <w:rsid w:val="00DA3D4E"/>
    <w:rsid w:val="00E671A8"/>
    <w:rsid w:val="00E76920"/>
    <w:rsid w:val="00E80E17"/>
    <w:rsid w:val="00EC5134"/>
    <w:rsid w:val="00ED5CD5"/>
    <w:rsid w:val="00F41892"/>
    <w:rsid w:val="00F539B6"/>
    <w:rsid w:val="00F6731A"/>
    <w:rsid w:val="00F74EAD"/>
    <w:rsid w:val="00F84672"/>
    <w:rsid w:val="00FB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="Times New Roman"/>
        <w:kern w:val="2"/>
        <w:sz w:val="21"/>
        <w:szCs w:val="24"/>
        <w:lang w:val="en-US" w:eastAsia="ja-JP" w:bidi="ar-SA"/>
      </w:rPr>
    </w:rPrDefault>
    <w:pPrDefault>
      <w:pPr>
        <w:spacing w:line="354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A4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D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DFE"/>
  </w:style>
  <w:style w:type="paragraph" w:styleId="a5">
    <w:name w:val="footer"/>
    <w:basedOn w:val="a"/>
    <w:link w:val="a6"/>
    <w:uiPriority w:val="99"/>
    <w:semiHidden/>
    <w:unhideWhenUsed/>
    <w:rsid w:val="005A2D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DFE"/>
  </w:style>
  <w:style w:type="paragraph" w:styleId="a7">
    <w:name w:val="Balloon Text"/>
    <w:basedOn w:val="a"/>
    <w:link w:val="a8"/>
    <w:uiPriority w:val="99"/>
    <w:semiHidden/>
    <w:unhideWhenUsed/>
    <w:rsid w:val="0026739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73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7EA2C-942E-45F1-AF11-C86F8F28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ogikubo</dc:creator>
  <cp:keywords/>
  <dc:description/>
  <cp:lastModifiedBy>ogikubo</cp:lastModifiedBy>
  <cp:revision>27</cp:revision>
  <cp:lastPrinted>2015-07-16T05:07:00Z</cp:lastPrinted>
  <dcterms:created xsi:type="dcterms:W3CDTF">2015-06-10T04:39:00Z</dcterms:created>
  <dcterms:modified xsi:type="dcterms:W3CDTF">2015-07-16T05:07:00Z</dcterms:modified>
</cp:coreProperties>
</file>